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C0EA5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411A9E77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353E22DB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</w:p>
    <w:p w14:paraId="2BCC0D6B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4E2B7DE3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75895A42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1588C4A" w14:textId="5452442F" w:rsidR="00147114" w:rsidRPr="00147114" w:rsidRDefault="00147114" w:rsidP="002024FF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2024FF" w:rsidRPr="002024FF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STAVEBNÍ OBNOVA POUTNÍHO KOSTELA ANDĚLŮ STRÁŽNÝCH – STRAŽISKO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D0AC58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148B34C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2D1329A0" w14:textId="74EE4074" w:rsidR="00C25E13" w:rsidRPr="00C25E13" w:rsidRDefault="000558B6" w:rsidP="00C25E13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Římskokatolická farnost </w:t>
      </w:r>
      <w:r w:rsidR="002024FF">
        <w:rPr>
          <w:rFonts w:asciiTheme="minorHAnsi" w:hAnsiTheme="minorHAnsi" w:cstheme="minorHAnsi"/>
          <w:b/>
          <w:szCs w:val="22"/>
        </w:rPr>
        <w:t>Stražisko, Ptení č. 33, 798 43, IČ 47919973</w:t>
      </w:r>
    </w:p>
    <w:p w14:paraId="5330AFBF" w14:textId="77777777" w:rsidR="00C25E13" w:rsidRPr="00C25E13" w:rsidRDefault="00C25E13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788C477B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DD31D5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7718414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981BF22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389F370A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4F0F502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7A042914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218E3739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67E93E33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D3644CB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CA8DC74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451E0F1A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C51A11D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15F9EC4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FE9182F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BEBA78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29E877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16BEAC7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0A86C368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6F032CB1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7D6802E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2B00448C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je způsobilým účastníkem zadávacího řízení podle § 74 odst. 1 zákona, který:</w:t>
      </w:r>
    </w:p>
    <w:p w14:paraId="44526E8C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2967D9D6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101CAC94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37156855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4B50520E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6368C05F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732B9A19" w14:textId="77777777" w:rsidR="002024FF" w:rsidRDefault="002024FF" w:rsidP="002024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6AC3A9F0" w14:textId="77777777" w:rsidR="002024FF" w:rsidRDefault="002024FF" w:rsidP="002024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6F5B5BF0" w14:textId="77777777" w:rsidR="002024FF" w:rsidRDefault="002024FF" w:rsidP="002024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44A8DBD2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D05E2EE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</w:t>
      </w:r>
      <w:r w:rsidRPr="00C25E13">
        <w:rPr>
          <w:rFonts w:asciiTheme="minorHAnsi" w:hAnsiTheme="minorHAnsi" w:cstheme="minorHAnsi"/>
          <w:sz w:val="20"/>
        </w:rPr>
        <w:lastRenderedPageBreak/>
        <w:t>odst. 1 písm. a) tato právnická osoba a zároveň každý člen statutárního orgánu. Je-li členem statutárního orgánu dodavatele právnická osoba, musí podmínku podle odst. 1 písm. a) splňovat:</w:t>
      </w:r>
    </w:p>
    <w:p w14:paraId="05DF7D8F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69E09A28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6886EE1C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1B69927F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C25E25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1467D82E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6EDD0A44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30DFBD5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26F054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82A2C6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4F5C9A1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3444DC0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0BA2819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0A1375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3D448BE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1F74F7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7B0ECD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97AAEB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28CE483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2276D8D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5DA28CB8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3FFD4829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2C61426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D5AEAB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53EBC29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695707B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7E08CCB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2A16A02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756CA21E" w14:textId="77777777" w:rsidR="00147114" w:rsidRDefault="00147114" w:rsidP="00C25E13">
      <w:pPr>
        <w:rPr>
          <w:rFonts w:asciiTheme="minorHAnsi" w:hAnsiTheme="minorHAnsi" w:cstheme="minorHAnsi"/>
          <w:sz w:val="20"/>
        </w:rPr>
      </w:pPr>
    </w:p>
    <w:p w14:paraId="63945F78" w14:textId="77777777" w:rsidR="00147114" w:rsidRDefault="00147114" w:rsidP="00C25E13">
      <w:pPr>
        <w:rPr>
          <w:rFonts w:asciiTheme="minorHAnsi" w:hAnsiTheme="minorHAnsi" w:cstheme="minorHAnsi"/>
          <w:sz w:val="20"/>
        </w:rPr>
      </w:pPr>
    </w:p>
    <w:p w14:paraId="4E1F612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24DDDCFF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E73EA57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FF20549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32C1C120" w14:textId="53152D09" w:rsidR="00A73172" w:rsidRDefault="00BE437D" w:rsidP="003B381F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E6DA4C2" w14:textId="77777777" w:rsidR="00A73172" w:rsidRDefault="00A73172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4E7E01BA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p w14:paraId="4E1AA8FD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6FD1CCDF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 opatřeních ve vztahu k mezinárodním sankcím přijatým Evropskou unií </w:t>
      </w:r>
    </w:p>
    <w:p w14:paraId="5EAD747B" w14:textId="77777777" w:rsidR="002954DC" w:rsidRPr="00951DCB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v souvislosti s ruskou agresí na území Ukrajiny vůči Rusku a Bělorusku</w:t>
      </w:r>
    </w:p>
    <w:p w14:paraId="3F5A7B0F" w14:textId="77777777" w:rsidR="002954DC" w:rsidRDefault="002954DC" w:rsidP="002954DC">
      <w:pPr>
        <w:rPr>
          <w:rFonts w:asciiTheme="minorHAnsi" w:hAnsiTheme="minorHAnsi" w:cstheme="minorHAnsi"/>
        </w:rPr>
      </w:pPr>
    </w:p>
    <w:p w14:paraId="21939013" w14:textId="77777777" w:rsidR="002024FF" w:rsidRPr="00C25E13" w:rsidRDefault="002024FF" w:rsidP="002024FF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50ADC87" w14:textId="77777777" w:rsidR="002024FF" w:rsidRPr="00147114" w:rsidRDefault="002024FF" w:rsidP="002024FF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2024FF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STAVEBNÍ OBNOVA POUTNÍHO KOSTELA ANDĚLŮ STRÁŽNÝCH – STRAŽISKO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7CBB06A6" w14:textId="77777777" w:rsidR="002024FF" w:rsidRPr="00C25E13" w:rsidRDefault="002024FF" w:rsidP="002024FF">
      <w:pPr>
        <w:rPr>
          <w:rFonts w:asciiTheme="minorHAnsi" w:hAnsiTheme="minorHAnsi" w:cstheme="minorHAnsi"/>
          <w:sz w:val="20"/>
        </w:rPr>
      </w:pPr>
    </w:p>
    <w:p w14:paraId="2DFB05D1" w14:textId="77777777" w:rsidR="002024FF" w:rsidRPr="00C25E13" w:rsidRDefault="002024FF" w:rsidP="002024FF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121AF1FA" w14:textId="77777777" w:rsidR="002024FF" w:rsidRPr="00C25E13" w:rsidRDefault="002024FF" w:rsidP="002024FF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Stražisko, Ptení č. 33, 798 43, IČ 47919973</w:t>
      </w:r>
    </w:p>
    <w:p w14:paraId="1FBBD2F3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2954DC" w14:paraId="75F53384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39883C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0D04386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93F3D6E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5AC63634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011A4E6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0391024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3A2487A5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26748C5A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0FDD733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82D1ECE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460383A0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4970C0BA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3D99892D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463063C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898BB5B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59E8DF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2EB81F6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</w:tbl>
    <w:p w14:paraId="46587A35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p w14:paraId="4B552F86" w14:textId="77777777" w:rsidR="002954DC" w:rsidRPr="00951DCB" w:rsidRDefault="002954DC" w:rsidP="002954DC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1E0D139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76B4DDD1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13AE9EF4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2D14AC37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0D1F8EF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0EBBD95F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578EC3DD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AFCD186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FFECC28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CEB0981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7FD84DC9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82D1381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6451FC86" w14:textId="77777777" w:rsidR="002954DC" w:rsidRDefault="002954DC" w:rsidP="002954DC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38519784" w14:textId="77777777" w:rsidR="002954DC" w:rsidRDefault="002954DC" w:rsidP="002954DC">
      <w:pPr>
        <w:tabs>
          <w:tab w:val="clear" w:pos="1134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Datum: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2D2E7FF1" w14:textId="77777777" w:rsidR="002954DC" w:rsidRPr="00C25E13" w:rsidRDefault="002954DC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BEF03FC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4B78C6AB" w14:textId="7FA107B7" w:rsidR="00A73172" w:rsidRDefault="00A73172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5FB1F13D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54C412CC" w14:textId="77777777" w:rsidR="002954DC" w:rsidRDefault="002954DC" w:rsidP="00EA233A">
      <w:pPr>
        <w:pBdr>
          <w:top w:val="single" w:sz="4" w:space="0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color w:val="000000"/>
          <w:sz w:val="36"/>
          <w:szCs w:val="36"/>
        </w:rPr>
        <w:t>KRYCÍ LIST NABÍDKY</w:t>
      </w:r>
    </w:p>
    <w:p w14:paraId="0111F50E" w14:textId="77777777" w:rsidR="00A26418" w:rsidRDefault="00A26418" w:rsidP="00A26418">
      <w:pPr>
        <w:jc w:val="both"/>
        <w:rPr>
          <w:rFonts w:asciiTheme="minorHAnsi" w:hAnsiTheme="minorHAnsi" w:cstheme="minorHAnsi"/>
          <w:b/>
          <w:szCs w:val="22"/>
        </w:rPr>
      </w:pPr>
    </w:p>
    <w:p w14:paraId="2EC1CF80" w14:textId="77777777" w:rsidR="002024FF" w:rsidRPr="00C25E13" w:rsidRDefault="002024FF" w:rsidP="002024FF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5C422682" w14:textId="77777777" w:rsidR="002024FF" w:rsidRPr="00147114" w:rsidRDefault="002024FF" w:rsidP="002024FF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2024FF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STAVEBNÍ OBNOVA POUTNÍHO KOSTELA ANDĚLŮ STRÁŽNÝCH – STRAŽISKO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70CC2E3A" w14:textId="77777777" w:rsidR="002024FF" w:rsidRPr="00C25E13" w:rsidRDefault="002024FF" w:rsidP="002024FF">
      <w:pPr>
        <w:rPr>
          <w:rFonts w:asciiTheme="minorHAnsi" w:hAnsiTheme="minorHAnsi" w:cstheme="minorHAnsi"/>
          <w:sz w:val="20"/>
        </w:rPr>
      </w:pPr>
    </w:p>
    <w:p w14:paraId="64166194" w14:textId="77777777" w:rsidR="002024FF" w:rsidRPr="00C25E13" w:rsidRDefault="002024FF" w:rsidP="002024FF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49AA4401" w14:textId="77777777" w:rsidR="002024FF" w:rsidRPr="00C25E13" w:rsidRDefault="002024FF" w:rsidP="002024FF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Stražisko, Ptení č. 33, 798 43, IČ 47919973</w:t>
      </w:r>
    </w:p>
    <w:p w14:paraId="3EF3022F" w14:textId="77777777" w:rsidR="002954DC" w:rsidRDefault="002954DC" w:rsidP="002954DC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p w14:paraId="0BA7945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tbl>
      <w:tblPr>
        <w:tblStyle w:val="Mkatabulky"/>
        <w:tblW w:w="10138" w:type="dxa"/>
        <w:tblLook w:val="04A0" w:firstRow="1" w:lastRow="0" w:firstColumn="1" w:lastColumn="0" w:noHBand="0" w:noVBand="1"/>
      </w:tblPr>
      <w:tblGrid>
        <w:gridCol w:w="3084"/>
        <w:gridCol w:w="7054"/>
      </w:tblGrid>
      <w:tr w:rsidR="001B1C2E" w:rsidRPr="00877936" w14:paraId="266FF995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6F2FAE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Název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290C205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1C2E" w:rsidRPr="00877936" w14:paraId="3D73D752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0C692B6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Adresa sídla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4CF711D4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2D03DE7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20182E7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5ABA9418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3DF1B844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49E390F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A3C7F70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8B91B59" w14:textId="77777777" w:rsidTr="001B1C2E">
        <w:trPr>
          <w:trHeight w:val="581"/>
        </w:trPr>
        <w:tc>
          <w:tcPr>
            <w:tcW w:w="3084" w:type="dxa"/>
            <w:vAlign w:val="center"/>
          </w:tcPr>
          <w:p w14:paraId="7D36D49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Osoba oprávněná jednat jménem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B87183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2B72718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005AFA9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D4CB48C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1557FA75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0763897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Mobil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109DEB4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776DCB89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6B30110D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E0B028E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2651B0" w14:textId="77777777" w:rsidR="001B1C2E" w:rsidRPr="00877936" w:rsidRDefault="001B1C2E" w:rsidP="001B1C2E">
      <w:pPr>
        <w:rPr>
          <w:rFonts w:asciiTheme="minorHAnsi" w:hAnsiTheme="minorHAnsi" w:cstheme="minorHAnsi"/>
          <w:szCs w:val="22"/>
        </w:rPr>
      </w:pPr>
    </w:p>
    <w:p w14:paraId="3B189DC9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caps/>
          <w:sz w:val="24"/>
        </w:rPr>
      </w:pPr>
      <w:r w:rsidRPr="00877936">
        <w:rPr>
          <w:rFonts w:asciiTheme="minorHAnsi" w:hAnsiTheme="minorHAnsi" w:cstheme="minorHAnsi"/>
          <w:b/>
          <w:caps/>
          <w:sz w:val="24"/>
        </w:rPr>
        <w:t>Údaje pro hodnocení nabídky</w:t>
      </w:r>
    </w:p>
    <w:p w14:paraId="3A6A017C" w14:textId="77777777" w:rsidR="001B1C2E" w:rsidRPr="00877936" w:rsidRDefault="001B1C2E" w:rsidP="001B1C2E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10174" w:type="dxa"/>
        <w:tblLook w:val="04A0" w:firstRow="1" w:lastRow="0" w:firstColumn="1" w:lastColumn="0" w:noHBand="0" w:noVBand="1"/>
      </w:tblPr>
      <w:tblGrid>
        <w:gridCol w:w="6163"/>
        <w:gridCol w:w="4011"/>
      </w:tblGrid>
      <w:tr w:rsidR="001B1C2E" w:rsidRPr="00877936" w14:paraId="138993E3" w14:textId="77777777" w:rsidTr="00A26418">
        <w:trPr>
          <w:trHeight w:val="896"/>
        </w:trPr>
        <w:tc>
          <w:tcPr>
            <w:tcW w:w="6163" w:type="dxa"/>
            <w:vAlign w:val="center"/>
          </w:tcPr>
          <w:p w14:paraId="0FC7C73E" w14:textId="77777777" w:rsidR="001B1C2E" w:rsidRPr="00877936" w:rsidRDefault="001B1C2E" w:rsidP="001B1C2E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>Nabídková cena včetně DPH</w:t>
            </w:r>
          </w:p>
        </w:tc>
        <w:tc>
          <w:tcPr>
            <w:tcW w:w="4011" w:type="dxa"/>
            <w:shd w:val="clear" w:color="auto" w:fill="auto"/>
            <w:vAlign w:val="center"/>
          </w:tcPr>
          <w:p w14:paraId="7E335D27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1FFB228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068CF05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4FDA9FD9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1133280B" w14:textId="77777777" w:rsidR="001B1C2E" w:rsidRPr="00C25E13" w:rsidRDefault="001B1C2E" w:rsidP="001B1C2E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293F88C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31B308CC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3C65505A" w14:textId="77777777" w:rsidR="001B1C2E" w:rsidRPr="00C25E13" w:rsidRDefault="001B1C2E" w:rsidP="001B1C2E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15C86929" w14:textId="77777777" w:rsidR="001B1C2E" w:rsidRPr="00C25E13" w:rsidRDefault="001B1C2E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447702EA" w14:textId="77777777" w:rsidR="001B1C2E" w:rsidRDefault="001B1C2E" w:rsidP="001B1C2E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666A699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0B123B7D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5580E035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4C263B21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1B619F52" w14:textId="77777777" w:rsidR="000558B6" w:rsidRDefault="000558B6" w:rsidP="000558B6">
      <w:pPr>
        <w:rPr>
          <w:rFonts w:asciiTheme="minorHAnsi" w:hAnsiTheme="minorHAnsi" w:cstheme="minorHAnsi"/>
          <w:sz w:val="16"/>
          <w:szCs w:val="16"/>
        </w:rPr>
      </w:pPr>
    </w:p>
    <w:p w14:paraId="7DA065C8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0D6D9389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BE437D">
        <w:rPr>
          <w:rFonts w:asciiTheme="minorHAnsi" w:hAnsiTheme="minorHAnsi" w:cstheme="minorHAnsi"/>
          <w:b/>
          <w:color w:val="000000"/>
          <w:sz w:val="36"/>
          <w:szCs w:val="36"/>
        </w:rPr>
        <w:t>o splnění technické kvalifikace</w:t>
      </w:r>
    </w:p>
    <w:p w14:paraId="3FC19535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0085F311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dle </w:t>
      </w:r>
      <w:r>
        <w:rPr>
          <w:rFonts w:asciiTheme="minorHAnsi" w:hAnsiTheme="minorHAnsi" w:cstheme="minorHAnsi"/>
          <w:b/>
          <w:color w:val="000000"/>
          <w:sz w:val="20"/>
        </w:rPr>
        <w:t>79</w:t>
      </w: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 zákona č. 134/2016 Sb., o zadávání veřejných zakázek, v platném znění (dále jen „zákon“)</w:t>
      </w:r>
    </w:p>
    <w:p w14:paraId="604B0E20" w14:textId="77777777" w:rsidR="000558B6" w:rsidRDefault="000558B6" w:rsidP="000558B6">
      <w:pPr>
        <w:jc w:val="both"/>
        <w:rPr>
          <w:rFonts w:asciiTheme="minorHAnsi" w:hAnsiTheme="minorHAnsi" w:cstheme="minorHAnsi"/>
          <w:b/>
          <w:szCs w:val="22"/>
        </w:rPr>
      </w:pPr>
    </w:p>
    <w:p w14:paraId="23FFC104" w14:textId="77777777" w:rsidR="002024FF" w:rsidRPr="00C25E13" w:rsidRDefault="002024FF" w:rsidP="002024FF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259C8A73" w14:textId="77777777" w:rsidR="002024FF" w:rsidRPr="00147114" w:rsidRDefault="002024FF" w:rsidP="002024FF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2024FF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STAVEBNÍ OBNOVA POUTNÍHO KOSTELA ANDĚLŮ STRÁŽNÝCH – STRAŽISKO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01782902" w14:textId="77777777" w:rsidR="002024FF" w:rsidRPr="00C25E13" w:rsidRDefault="002024FF" w:rsidP="002024FF">
      <w:pPr>
        <w:rPr>
          <w:rFonts w:asciiTheme="minorHAnsi" w:hAnsiTheme="minorHAnsi" w:cstheme="minorHAnsi"/>
          <w:sz w:val="20"/>
        </w:rPr>
      </w:pPr>
    </w:p>
    <w:p w14:paraId="79C9F349" w14:textId="77777777" w:rsidR="002024FF" w:rsidRPr="00C25E13" w:rsidRDefault="002024FF" w:rsidP="002024FF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53873540" w14:textId="77777777" w:rsidR="002024FF" w:rsidRPr="00C25E13" w:rsidRDefault="002024FF" w:rsidP="002024FF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Stražisko, Ptení č. 33, 798 43, IČ 47919973</w:t>
      </w:r>
    </w:p>
    <w:p w14:paraId="216ED3EB" w14:textId="77777777" w:rsidR="000558B6" w:rsidRDefault="000558B6" w:rsidP="000558B6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  <w:bookmarkStart w:id="1" w:name="_GoBack"/>
      <w:bookmarkEnd w:id="1"/>
    </w:p>
    <w:p w14:paraId="798553A1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tbl>
      <w:tblPr>
        <w:tblStyle w:val="Mkatabulky"/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4974"/>
      </w:tblGrid>
      <w:tr w:rsidR="000558B6" w14:paraId="73AF58DA" w14:textId="77777777" w:rsidTr="000747CC">
        <w:trPr>
          <w:trHeight w:val="313"/>
        </w:trPr>
        <w:tc>
          <w:tcPr>
            <w:tcW w:w="4974" w:type="dxa"/>
            <w:vAlign w:val="center"/>
          </w:tcPr>
          <w:p w14:paraId="0AE63530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74" w:type="dxa"/>
            <w:vAlign w:val="center"/>
          </w:tcPr>
          <w:p w14:paraId="3C9322EB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  <w:tr w:rsidR="000558B6" w14:paraId="61D8A1D9" w14:textId="77777777" w:rsidTr="000747CC">
        <w:trPr>
          <w:trHeight w:val="330"/>
        </w:trPr>
        <w:tc>
          <w:tcPr>
            <w:tcW w:w="4974" w:type="dxa"/>
            <w:vAlign w:val="center"/>
          </w:tcPr>
          <w:p w14:paraId="28F087FA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74" w:type="dxa"/>
            <w:vAlign w:val="center"/>
          </w:tcPr>
          <w:p w14:paraId="2E9D4123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  <w:tr w:rsidR="000558B6" w14:paraId="75E3520B" w14:textId="77777777" w:rsidTr="000747CC">
        <w:trPr>
          <w:trHeight w:val="313"/>
        </w:trPr>
        <w:tc>
          <w:tcPr>
            <w:tcW w:w="4974" w:type="dxa"/>
            <w:vAlign w:val="center"/>
          </w:tcPr>
          <w:p w14:paraId="4EC5DC45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74" w:type="dxa"/>
            <w:vAlign w:val="center"/>
          </w:tcPr>
          <w:p w14:paraId="17A02620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  <w:tr w:rsidR="000558B6" w14:paraId="55F4BA7D" w14:textId="77777777" w:rsidTr="000747CC">
        <w:trPr>
          <w:trHeight w:val="313"/>
        </w:trPr>
        <w:tc>
          <w:tcPr>
            <w:tcW w:w="4974" w:type="dxa"/>
            <w:vAlign w:val="center"/>
          </w:tcPr>
          <w:p w14:paraId="2CCF6795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74" w:type="dxa"/>
            <w:vAlign w:val="center"/>
          </w:tcPr>
          <w:p w14:paraId="2BC59513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</w:tbl>
    <w:p w14:paraId="28A33D48" w14:textId="77777777" w:rsidR="000558B6" w:rsidRDefault="000558B6" w:rsidP="000558B6">
      <w:pPr>
        <w:rPr>
          <w:rFonts w:asciiTheme="minorHAnsi" w:hAnsiTheme="minorHAnsi" w:cstheme="minorHAnsi"/>
          <w:sz w:val="16"/>
          <w:szCs w:val="16"/>
        </w:rPr>
      </w:pPr>
    </w:p>
    <w:p w14:paraId="1972ADE7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391E">
        <w:rPr>
          <w:rFonts w:asciiTheme="minorHAnsi" w:hAnsiTheme="minorHAnsi" w:cstheme="minorHAnsi"/>
          <w:b/>
          <w:sz w:val="28"/>
          <w:szCs w:val="28"/>
        </w:rPr>
        <w:t>Seznam stavebních prací poskytnutých za posledních 5 let</w:t>
      </w:r>
    </w:p>
    <w:p w14:paraId="5F8639FA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0558B6" w:rsidRPr="00BE437D" w14:paraId="602B21BF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3B6B1B77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1709706F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55552FAC" w14:textId="77777777" w:rsidTr="000747CC">
        <w:trPr>
          <w:trHeight w:val="1148"/>
        </w:trPr>
        <w:tc>
          <w:tcPr>
            <w:tcW w:w="4011" w:type="dxa"/>
            <w:vAlign w:val="center"/>
          </w:tcPr>
          <w:p w14:paraId="71BA8AE7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1C6FBD0D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05B45C64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7349126F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BB124A6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4012C35C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2ADD6D2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6542DAD2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25D79F9D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5C13236C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439EAC5C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50D19C67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146A0DC3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94719F1" w14:textId="77777777" w:rsidR="000558B6" w:rsidRDefault="000558B6" w:rsidP="000558B6">
      <w:pPr>
        <w:pStyle w:val="Zhlav"/>
        <w:rPr>
          <w:rFonts w:asciiTheme="minorHAnsi" w:hAnsiTheme="minorHAnsi" w:cstheme="minorHAnsi"/>
          <w:b/>
          <w:sz w:val="28"/>
          <w:szCs w:val="28"/>
        </w:rPr>
      </w:pPr>
    </w:p>
    <w:p w14:paraId="77BB0831" w14:textId="77777777" w:rsidR="000558B6" w:rsidRDefault="000558B6" w:rsidP="000558B6">
      <w:pPr>
        <w:pStyle w:val="Zhlav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0558B6" w:rsidRPr="00BE437D" w14:paraId="7C42CDF0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5D36313E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030BF1AB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E415933" w14:textId="77777777" w:rsidTr="000747CC">
        <w:trPr>
          <w:trHeight w:val="1148"/>
        </w:trPr>
        <w:tc>
          <w:tcPr>
            <w:tcW w:w="4011" w:type="dxa"/>
            <w:vAlign w:val="center"/>
          </w:tcPr>
          <w:p w14:paraId="29E35F7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12D1F23C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1B469C6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7EEABC28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553088F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7C07A701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4C9EDB61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11D592D3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5D7C1423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7C1D79C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6521A8A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496E5FB9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2A5B2974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D0D9FB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0558B6" w:rsidRPr="00BE437D" w14:paraId="3F7DDEE2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65472E59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76CA0710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CA09DB9" w14:textId="77777777" w:rsidTr="000747CC">
        <w:trPr>
          <w:trHeight w:val="1148"/>
        </w:trPr>
        <w:tc>
          <w:tcPr>
            <w:tcW w:w="4011" w:type="dxa"/>
            <w:vAlign w:val="center"/>
          </w:tcPr>
          <w:p w14:paraId="5ADC577F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52158358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1E5CA980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63DF67DE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293D29CA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08CF6F2B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18E87780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3109AF28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2A78FE61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7EC39A7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455AC0F6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5B9168F9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7474F152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5A9860B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3882452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8E62CD6" w14:textId="77777777" w:rsidR="000558B6" w:rsidRPr="006A391E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152FFC8" w14:textId="77777777" w:rsidR="000558B6" w:rsidRPr="006A391E" w:rsidRDefault="000558B6" w:rsidP="000558B6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482B8707" w14:textId="77777777" w:rsidR="000558B6" w:rsidRPr="006A391E" w:rsidRDefault="000558B6" w:rsidP="000558B6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48E7FC8C" w14:textId="77777777" w:rsidR="000558B6" w:rsidRPr="00C25E13" w:rsidRDefault="000558B6" w:rsidP="000558B6">
      <w:pPr>
        <w:pStyle w:val="Zkladntextodsazen3"/>
        <w:rPr>
          <w:rFonts w:asciiTheme="minorHAnsi" w:hAnsiTheme="minorHAnsi" w:cstheme="minorHAnsi"/>
          <w:bCs/>
        </w:rPr>
      </w:pPr>
    </w:p>
    <w:p w14:paraId="06D05B02" w14:textId="77777777" w:rsidR="000558B6" w:rsidRPr="00C25E13" w:rsidRDefault="000558B6" w:rsidP="000558B6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02400E88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6E7A30B9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60AC27B0" w14:textId="77777777" w:rsidR="000558B6" w:rsidRPr="00C25E13" w:rsidRDefault="000558B6" w:rsidP="000558B6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477B6CDE" w14:textId="77777777" w:rsidR="000558B6" w:rsidRPr="00C25E13" w:rsidRDefault="000558B6" w:rsidP="000558B6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50C69FF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284B4450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6A888162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11D88204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A009F22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44E5A05C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845CE6D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690CFFBD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2BBF530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6FBA121E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50560760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0F65DF18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522C60CD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0B8A8473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5C07D970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42D773A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4F43C83B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7665694E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2B85C86D" w14:textId="77777777" w:rsidR="000558B6" w:rsidRDefault="000558B6" w:rsidP="000558B6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71B72DB6" w14:textId="77777777" w:rsidR="000558B6" w:rsidRPr="00877936" w:rsidRDefault="000558B6" w:rsidP="000558B6">
      <w:pPr>
        <w:jc w:val="center"/>
        <w:rPr>
          <w:rFonts w:asciiTheme="minorHAnsi" w:hAnsiTheme="minorHAnsi" w:cstheme="minorHAnsi"/>
          <w:sz w:val="24"/>
        </w:rPr>
      </w:pPr>
    </w:p>
    <w:sectPr w:rsidR="000558B6" w:rsidRPr="00877936" w:rsidSect="00147114">
      <w:headerReference w:type="default" r:id="rId8"/>
      <w:headerReference w:type="first" r:id="rId9"/>
      <w:pgSz w:w="12242" w:h="15842" w:code="1"/>
      <w:pgMar w:top="1560" w:right="1134" w:bottom="1418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981F3" w14:textId="77777777" w:rsidR="00C25E13" w:rsidRDefault="00C25E13" w:rsidP="00C25E13">
      <w:pPr>
        <w:spacing w:line="240" w:lineRule="auto"/>
      </w:pPr>
      <w:r>
        <w:separator/>
      </w:r>
    </w:p>
  </w:endnote>
  <w:endnote w:type="continuationSeparator" w:id="0">
    <w:p w14:paraId="0489B25D" w14:textId="77777777" w:rsidR="00C25E13" w:rsidRDefault="00C25E13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C3B60" w14:textId="77777777" w:rsidR="00C25E13" w:rsidRDefault="00C25E13" w:rsidP="00C25E13">
      <w:pPr>
        <w:spacing w:line="240" w:lineRule="auto"/>
      </w:pPr>
      <w:r>
        <w:separator/>
      </w:r>
    </w:p>
  </w:footnote>
  <w:footnote w:type="continuationSeparator" w:id="0">
    <w:p w14:paraId="1348A391" w14:textId="77777777" w:rsidR="00C25E13" w:rsidRDefault="00C25E13" w:rsidP="00C25E13">
      <w:pPr>
        <w:spacing w:line="240" w:lineRule="auto"/>
      </w:pPr>
      <w:r>
        <w:continuationSeparator/>
      </w:r>
    </w:p>
  </w:footnote>
  <w:footnote w:id="1">
    <w:p w14:paraId="1027D556" w14:textId="77777777" w:rsidR="002954DC" w:rsidRPr="00951DCB" w:rsidRDefault="002954DC" w:rsidP="002954DC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EF209" w14:textId="77777777" w:rsidR="002954DC" w:rsidRDefault="002954DC" w:rsidP="002954DC">
    <w:pPr>
      <w:pStyle w:val="Zhlav"/>
      <w:jc w:val="center"/>
    </w:pPr>
  </w:p>
  <w:p w14:paraId="2E5830F7" w14:textId="44F8FD6E" w:rsidR="002954DC" w:rsidRDefault="00A73172" w:rsidP="00147114">
    <w:pPr>
      <w:pStyle w:val="Zhlav"/>
      <w:tabs>
        <w:tab w:val="clear" w:pos="4536"/>
        <w:tab w:val="clear" w:pos="907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jc w:val="center"/>
    </w:pPr>
    <w:r>
      <w:rPr>
        <w:noProof/>
        <w:lang w:eastAsia="cs-CZ"/>
      </w:rPr>
      <w:drawing>
        <wp:inline distT="0" distB="0" distL="0" distR="0" wp14:anchorId="1F1F3870" wp14:editId="0BC4D225">
          <wp:extent cx="5035550" cy="606265"/>
          <wp:effectExtent l="0" t="0" r="0" b="3810"/>
          <wp:docPr id="119612380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71784" cy="61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8B0E3" w14:textId="26811E2E" w:rsidR="002954DC" w:rsidRPr="002954DC" w:rsidRDefault="00A73172" w:rsidP="002954DC">
    <w:pPr>
      <w:pStyle w:val="Zhlav"/>
      <w:jc w:val="center"/>
    </w:pPr>
    <w:r>
      <w:rPr>
        <w:noProof/>
        <w:lang w:eastAsia="cs-CZ"/>
      </w:rPr>
      <w:drawing>
        <wp:inline distT="0" distB="0" distL="0" distR="0" wp14:anchorId="426F9C75" wp14:editId="4ED214DC">
          <wp:extent cx="5035550" cy="606265"/>
          <wp:effectExtent l="0" t="0" r="0" b="3810"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71784" cy="61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21"/>
    <w:rsid w:val="000558B6"/>
    <w:rsid w:val="000B0875"/>
    <w:rsid w:val="00147114"/>
    <w:rsid w:val="001B1C2E"/>
    <w:rsid w:val="001E2421"/>
    <w:rsid w:val="002024FF"/>
    <w:rsid w:val="002954DC"/>
    <w:rsid w:val="003B381F"/>
    <w:rsid w:val="006A62B4"/>
    <w:rsid w:val="00A26418"/>
    <w:rsid w:val="00A641CB"/>
    <w:rsid w:val="00A73172"/>
    <w:rsid w:val="00BE437D"/>
    <w:rsid w:val="00C25E13"/>
    <w:rsid w:val="00EA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7B0AC3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titulChar">
    <w:name w:val="Podtitul Char"/>
    <w:basedOn w:val="Standardnpsmoodstavce"/>
    <w:link w:val="Podtitul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D1B9-C1C4-407E-843A-B78707ED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915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Účet Microsoft</cp:lastModifiedBy>
  <cp:revision>10</cp:revision>
  <dcterms:created xsi:type="dcterms:W3CDTF">2021-10-14T13:37:00Z</dcterms:created>
  <dcterms:modified xsi:type="dcterms:W3CDTF">2024-06-21T12:23:00Z</dcterms:modified>
</cp:coreProperties>
</file>